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przyspiesza sieć: nowe switche Ethernet 2,5G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Dostawca urządzeń sieciowych wprowadził nowe niezarządzalne przełączniki, które oferują przepustowość 2,5 Gb/s.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niezarządzalne switche dla komputerów, sprzętu NAS oraz urządzeń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producent urządzeń sieciowych dla domu i małego biznesu - wprowadził dwa nowe modele niezarządzalnych switchy z pięcioma lub ośmioma portami Ethernet 2,5G. Modele SM105 oraz SM108 cechują się niewielkimi rozmiarami i możliwością montażu naściennego lub na biurku. Oferują tabelę adresów MAC o pojemności 16. tys. oraz automatyczne uczenie się adresów urządzeń podłączonych do sieci, jak również intuicyjne połączenie plug-and-play.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mogą być podłączone do komputerów, sprzętu NAS, IPTV czy punktów dostępowych Wi-Fi 7 w celu zaspokojenia potrzeb szybkiego dostępu do Internetu. Jest to idealne urządzenie dostępowe do wdrażania szybkich sieci w MŚP, SOHO lub willach</w:t>
      </w:r>
      <w:r>
        <w:rPr>
          <w:rFonts w:ascii="calibri" w:hAnsi="calibri" w:eastAsia="calibri" w:cs="calibri"/>
          <w:sz w:val="24"/>
          <w:szCs w:val="24"/>
        </w:rPr>
        <w:t xml:space="preserve"> - przekonuje producent. Wspomina także o chipie amerykańskiej produkcji, który ma zapewnić niższy pobór mocy oraz poprawić przepustowość sieci i zapewnić lepszą stabilność.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sprawdzenia obu switchy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na stronie Tenda Polska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ndacn.com/pl/product/SM105.html" TargetMode="External"/><Relationship Id="rId10" Type="http://schemas.openxmlformats.org/officeDocument/2006/relationships/hyperlink" Target="https://www.tendacn.com/pl/product/SM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2025-11-12T12:42:59+01:00</dcterms:created>
  <dcterms:modified xsi:type="dcterms:W3CDTF">2025-11-12T12:42:59+01:00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