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 Tenda Wi-Fi 7 TE6L Pro bierze udział w plebiscycie ITHardware For Gamers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z najnowszych urządzeń marki zostało wybrane do rywalizacji. Można na nie oddawać głosy do 31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 marki Tenda nominowany w plebiscycie ITHardware For Gamers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- dostawca urządzeń sieciowych - pochwaliła się wybraniem swojego routera Wi-Fi 7 TE6L Pro do tegorocznej edycji plebiscytu portalu ITHarware - ITHardware For Gamers. Urządzenie walczy o nagrodę w kategorii Routery.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segmencie urządzeń sieciowych nadal prym wiodą routery korzystające z dobrodziejstw standardu Wi-Fi 6 lub Wi-Fi 6E, choć w ubiegłym roku pojawiły się już urządzenia z najnowszym Wi-Fi 7. Nasze propozycje to przede wszystkim routery i mesh z wysokiej oraz średniej półki cenowej </w:t>
      </w:r>
      <w:r>
        <w:rPr>
          <w:rFonts w:ascii="calibri" w:hAnsi="calibri" w:eastAsia="calibri" w:cs="calibri"/>
          <w:sz w:val="24"/>
          <w:szCs w:val="24"/>
        </w:rPr>
        <w:t xml:space="preserve">(...) - mówi o startujących w plebiscycie urządzeniach redaktor działu peryferii oraz kierownik działu News ITHardware Daniel Górecki.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TE6L Pro to jeden z najnowszych sprzętów sieciowych w portfolio Tendy. Router obsługuje technologie Wi-Fi 7, jak na przykład MLO. Prędkość w paśmie 5 GHz sięga 4323 Mb/s, a w pasmie 2,4 GHz - 688 Mb/s. Ma również port 2,5 Gigabit Ethernet.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Głosy można oddawać do 31 marca włącznie. Na głosujących czekają nagrody. Ogłoszenie wyników 25 kwietnia.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Szczegóły konkursu oraz formularz zgłoszeniowy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ithardware.pl/plebiscy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2025-11-11T01:56:54+01:00</dcterms:created>
  <dcterms:modified xsi:type="dcterms:W3CDTF">2025-11-11T01:56:54+01:00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