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Wi-Fi+, czyli prosty sposób na stworzenie domowej sieci z urządzeniami Tenda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Martwe strefy Wi-Fi w domowej sieci potrafią być naprawdę uciążliwe i problematyczne. W jaki sposób sobie z nimi poradzić? Są różne metody. Jedną z nich, którą można spotkać w różnych urządzeniach sieciowych marki Tenda, jest skorzystanie z technologii Wi-Fi+. Dzięki niej w prosty i szybki sposób możesz stworzyć lub rozszerzyć zasięg swojej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konkretnie jest technologia Wi-Fi+?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Wi-Fi+ to autorskie rozwiązanie Tendy, oparte na technologii Mesh z wykorzystaniem AI. Umożliwia ono łatwe i szybkie rozszerzenie sieci w domu. Stanowi alternatywę dla wymiany routera w sytuacji, gdy okazuje się, że zasięg nie obejmuje całego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kupić taki drugi egzemplarz w tej samej cenie, a następnie kliknąć przycisk Mesh, który znajduje się z tyłu urządzenia. Technologia obsługuje zarówno połączenie bezprzewodowe, jak i przewodowe, a także tryb mieszany. Wi-Fi+ umożliwia również łączenie innych urządzeń sieciowych marki Tenda, które obsługują tę technologię. Maksymalna liczba podłączonych urządzeń wynosi dziewięć.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Zaletą Tenda Wi-Fi+ jest to, że tworzy sieć, która jest o wiele mniej podatna na zakłócenia czy opóźnienia, jak bywa to w przypadku standardowych routerów. Zapewnia płynny roaming i przełączanie sygnału Wi-Fi. Dzięki temu nie urywa się nagle połączenie z rozmówcą. Samo stworzenie sieci jest również wygodniejsze niż w przypadku korzystania z kilku punktów dostępowych.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Mesh z wykorzystaniem sztucznej inteligencji jako priorytetowe traktuje oferujące większą przepustowość i mniej podatne na zakłócenia pasmo 5 GHz. Staje się ono głównym łączem sieciowym pomiędzy poszczególnymi urządzeniami.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produkty marki Tenda obsługują Wi-Fi+?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Technologię Wi-Fi+ można znaleźć w takich produktach marki Tenda, jak router Wi-Fi 6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TX12 Pro</w:t>
        </w:r>
      </w:hyperlink>
      <w:r>
        <w:rPr>
          <w:rFonts w:ascii="calibri" w:hAnsi="calibri" w:eastAsia="calibri" w:cs="calibri"/>
          <w:sz w:val="24"/>
          <w:szCs w:val="24"/>
        </w:rPr>
        <w:t xml:space="preserve">, router Wi-Fi 6E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TX27 Pro</w:t>
        </w:r>
      </w:hyperlink>
      <w:r>
        <w:rPr>
          <w:rFonts w:ascii="calibri" w:hAnsi="calibri" w:eastAsia="calibri" w:cs="calibri"/>
          <w:sz w:val="24"/>
          <w:szCs w:val="24"/>
        </w:rPr>
        <w:t xml:space="preserve">, wzmacniacz zasięgu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A23</w:t>
        </w:r>
      </w:hyperlink>
      <w:r>
        <w:rPr>
          <w:rFonts w:ascii="calibri" w:hAnsi="calibri" w:eastAsia="calibri" w:cs="calibri"/>
          <w:sz w:val="24"/>
          <w:szCs w:val="24"/>
        </w:rPr>
        <w:t xml:space="preserve">, system Mesh Wi-Fi 6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MX3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MX12</w:t>
        </w:r>
      </w:hyperlink>
      <w:r>
        <w:rPr>
          <w:rFonts w:ascii="calibri" w:hAnsi="calibri" w:eastAsia="calibri" w:cs="calibri"/>
          <w:sz w:val="24"/>
          <w:szCs w:val="24"/>
        </w:rPr>
        <w:t xml:space="preserve">. Oferta produktów, które korzystają z Wi-Fi+ jest ciągle rozwijana.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ndacn.com/pl/product/TX12Pro.html" TargetMode="External"/><Relationship Id="rId9" Type="http://schemas.openxmlformats.org/officeDocument/2006/relationships/hyperlink" Target="https://www.tendacn.com/pl/product/tx27pro.html" TargetMode="External"/><Relationship Id="rId10" Type="http://schemas.openxmlformats.org/officeDocument/2006/relationships/hyperlink" Target="https://www.tendacn.com/pl/product/A23.html" TargetMode="External"/><Relationship Id="rId11" Type="http://schemas.openxmlformats.org/officeDocument/2006/relationships/hyperlink" Target="https://www.tendacn.com/pl/search/mx3.html" TargetMode="External"/><Relationship Id="rId12" Type="http://schemas.openxmlformats.org/officeDocument/2006/relationships/hyperlink" Target="https://www.tendacn.com/pl/search/mx1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2026-02-24T14:02:58+01:00</dcterms:created>
  <dcterms:modified xsi:type="dcterms:W3CDTF">2026-02-24T14:02:58+01:00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